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E5" w:rsidRDefault="00B351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ARIZONA DEPARTMENT OF ENVIRONMENTAL QUALITY</w:t>
      </w:r>
    </w:p>
    <w:p w:rsidR="001839E4" w:rsidRDefault="00B351E5">
      <w:pPr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ASBESTOS </w:t>
      </w:r>
      <w:r w:rsidR="001839E4">
        <w:rPr>
          <w:b/>
          <w:bCs/>
          <w:sz w:val="22"/>
          <w:szCs w:val="22"/>
        </w:rPr>
        <w:t>NESHAP NOTIFICATION FOR RENOVATION AND DEMOLITION ACTIVITIES</w:t>
      </w:r>
    </w:p>
    <w:bookmarkEnd w:id="0"/>
    <w:p w:rsidR="001839E4" w:rsidRDefault="001839E4">
      <w:pPr>
        <w:jc w:val="center"/>
        <w:rPr>
          <w:sz w:val="14"/>
          <w:szCs w:val="14"/>
        </w:rPr>
      </w:pPr>
      <w:r>
        <w:rPr>
          <w:sz w:val="18"/>
          <w:szCs w:val="18"/>
        </w:rPr>
        <w:t>National Emission Standards for Hazardous Air Pollutants (NESHAP)</w:t>
      </w:r>
    </w:p>
    <w:p w:rsidR="00352210" w:rsidRDefault="00352210">
      <w:pPr>
        <w:jc w:val="center"/>
        <w:rPr>
          <w:sz w:val="24"/>
          <w:szCs w:val="24"/>
        </w:rPr>
      </w:pPr>
    </w:p>
    <w:p w:rsidR="00C91263" w:rsidRDefault="00C91263">
      <w:pPr>
        <w:jc w:val="center"/>
        <w:rPr>
          <w:sz w:val="24"/>
          <w:szCs w:val="24"/>
        </w:rPr>
        <w:sectPr w:rsidR="00C91263">
          <w:type w:val="continuous"/>
          <w:pgSz w:w="12240" w:h="15840"/>
          <w:pgMar w:top="360" w:right="1440" w:bottom="302" w:left="1440" w:header="720" w:footer="720" w:gutter="0"/>
          <w:cols w:space="720"/>
          <w:noEndnote/>
        </w:sectPr>
      </w:pPr>
    </w:p>
    <w:tbl>
      <w:tblPr>
        <w:tblW w:w="1089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9"/>
        <w:gridCol w:w="1441"/>
        <w:gridCol w:w="180"/>
        <w:gridCol w:w="90"/>
        <w:gridCol w:w="720"/>
        <w:gridCol w:w="990"/>
        <w:gridCol w:w="270"/>
        <w:gridCol w:w="449"/>
        <w:gridCol w:w="241"/>
        <w:gridCol w:w="30"/>
        <w:gridCol w:w="90"/>
        <w:gridCol w:w="630"/>
        <w:gridCol w:w="630"/>
        <w:gridCol w:w="90"/>
        <w:gridCol w:w="480"/>
        <w:gridCol w:w="690"/>
        <w:gridCol w:w="1260"/>
      </w:tblGrid>
      <w:tr w:rsidR="001839E4" w:rsidTr="00150ACC">
        <w:trPr>
          <w:cantSplit/>
          <w:trHeight w:val="360"/>
        </w:trPr>
        <w:tc>
          <w:tcPr>
            <w:tcW w:w="10890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Pr="001D2397" w:rsidRDefault="001839E4" w:rsidP="00D85C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1.  TYPE OF NOTIFICATION:    </w:t>
            </w:r>
            <w:sdt>
              <w:sdtPr>
                <w:rPr>
                  <w:sz w:val="14"/>
                  <w:szCs w:val="14"/>
                </w:rPr>
                <w:id w:val="4179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Original</w:t>
            </w:r>
            <w:r w:rsidR="00D85C0C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21471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Revision 1</w:t>
            </w:r>
            <w:r w:rsidR="00D85C0C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8705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Revision 2 </w:t>
            </w:r>
            <w:r w:rsidR="00D85C0C">
              <w:rPr>
                <w:sz w:val="14"/>
                <w:szCs w:val="14"/>
              </w:rPr>
              <w:t xml:space="preserve">   </w:t>
            </w:r>
            <w:sdt>
              <w:sdtPr>
                <w:rPr>
                  <w:sz w:val="14"/>
                  <w:szCs w:val="14"/>
                </w:rPr>
                <w:id w:val="1217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Revision 3</w:t>
            </w:r>
            <w:r w:rsidR="00D85C0C">
              <w:rPr>
                <w:sz w:val="14"/>
                <w:szCs w:val="14"/>
              </w:rPr>
              <w:t xml:space="preserve">     </w:t>
            </w:r>
            <w:sdt>
              <w:sdtPr>
                <w:rPr>
                  <w:sz w:val="14"/>
                  <w:szCs w:val="14"/>
                </w:rPr>
                <w:id w:val="4038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Revision 4 </w:t>
            </w:r>
            <w:r w:rsidR="00D85C0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8280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85C0C">
              <w:rPr>
                <w:sz w:val="14"/>
                <w:szCs w:val="14"/>
              </w:rPr>
              <w:t xml:space="preserve">Revision 5     </w:t>
            </w:r>
            <w:sdt>
              <w:sdtPr>
                <w:rPr>
                  <w:sz w:val="14"/>
                  <w:szCs w:val="14"/>
                </w:rPr>
                <w:id w:val="11224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Revision</w:t>
            </w:r>
            <w:r w:rsidR="00D85C0C">
              <w:rPr>
                <w:sz w:val="14"/>
                <w:szCs w:val="14"/>
              </w:rPr>
              <w:t xml:space="preserve"> 6       Revision _______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8635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>Cancel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2a. FACILITY OWNER INFORMATION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Name of Company or Individual: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Address:</w:t>
            </w:r>
          </w:p>
        </w:tc>
      </w:tr>
      <w:tr w:rsidR="001839E4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City/Community: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State: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Zip:</w:t>
            </w:r>
          </w:p>
        </w:tc>
      </w:tr>
      <w:tr w:rsidR="001839E4">
        <w:trPr>
          <w:cantSplit/>
          <w:trHeight w:val="360"/>
        </w:trPr>
        <w:tc>
          <w:tcPr>
            <w:tcW w:w="432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Contact Person: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39E4" w:rsidRDefault="00B351E5" w:rsidP="00B351E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Contact No.: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39E4" w:rsidRDefault="00B351E5" w:rsidP="00B351E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Email</w:t>
            </w:r>
            <w:r w:rsidR="001839E4">
              <w:rPr>
                <w:sz w:val="14"/>
                <w:szCs w:val="14"/>
              </w:rPr>
              <w:t>:</w:t>
            </w:r>
          </w:p>
        </w:tc>
      </w:tr>
      <w:tr w:rsidR="001839E4" w:rsidRPr="008D5751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Pr="00B351E5" w:rsidRDefault="001839E4" w:rsidP="006A5EC5">
            <w:pPr>
              <w:rPr>
                <w:sz w:val="24"/>
                <w:szCs w:val="24"/>
                <w:lang w:val="es-ES"/>
              </w:rPr>
            </w:pPr>
            <w:r w:rsidRPr="00B351E5">
              <w:rPr>
                <w:b/>
                <w:bCs/>
                <w:sz w:val="14"/>
                <w:szCs w:val="14"/>
                <w:lang w:val="es-ES"/>
              </w:rPr>
              <w:t>2b. ASBESTOS REMOVAL CONTRACTOR/OPERATOR: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 w:rsidRPr="00B351E5">
              <w:rPr>
                <w:sz w:val="14"/>
                <w:szCs w:val="14"/>
                <w:lang w:val="es-ES"/>
              </w:rPr>
              <w:t xml:space="preserve">    </w:t>
            </w:r>
            <w:r>
              <w:rPr>
                <w:sz w:val="14"/>
                <w:szCs w:val="14"/>
              </w:rPr>
              <w:t>Address:</w:t>
            </w:r>
          </w:p>
        </w:tc>
      </w:tr>
      <w:tr w:rsidR="001839E4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City: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State: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Zip:</w:t>
            </w:r>
          </w:p>
        </w:tc>
      </w:tr>
      <w:tr w:rsidR="001839E4">
        <w:trPr>
          <w:cantSplit/>
          <w:trHeight w:val="360"/>
        </w:trPr>
        <w:tc>
          <w:tcPr>
            <w:tcW w:w="432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Contact Person: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39E4" w:rsidRDefault="00B351E5" w:rsidP="00B351E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Contact No.</w:t>
            </w:r>
            <w:r w:rsidR="001839E4">
              <w:rPr>
                <w:sz w:val="14"/>
                <w:szCs w:val="14"/>
              </w:rPr>
              <w:t>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39E4" w:rsidRDefault="00B351E5" w:rsidP="00B351E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Email</w:t>
            </w:r>
            <w:r w:rsidR="001839E4">
              <w:rPr>
                <w:sz w:val="14"/>
                <w:szCs w:val="14"/>
              </w:rPr>
              <w:t>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2c. DEMOLITION CONTRACTOR/OPERATOR: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Address:</w:t>
            </w:r>
          </w:p>
        </w:tc>
      </w:tr>
      <w:tr w:rsidR="001839E4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City: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State: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1352CA">
            <w:pPr>
              <w:ind w:right="668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Zip:</w:t>
            </w:r>
          </w:p>
        </w:tc>
      </w:tr>
      <w:tr w:rsidR="001839E4">
        <w:trPr>
          <w:cantSplit/>
          <w:trHeight w:val="360"/>
        </w:trPr>
        <w:tc>
          <w:tcPr>
            <w:tcW w:w="432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Contact Person: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B351E5" w:rsidP="00B351E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Contact No.</w:t>
            </w:r>
            <w:r w:rsidR="001839E4">
              <w:rPr>
                <w:sz w:val="14"/>
                <w:szCs w:val="14"/>
              </w:rPr>
              <w:t>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B351E5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Email</w:t>
            </w:r>
            <w:r w:rsidR="001839E4">
              <w:rPr>
                <w:sz w:val="14"/>
                <w:szCs w:val="14"/>
              </w:rPr>
              <w:t>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181FC1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3.  TYPE OF OPERATION: </w:t>
            </w:r>
            <w:r w:rsidR="00181FC1"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10319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Renovation  </w:t>
            </w:r>
            <w:r w:rsidR="00181FC1">
              <w:rPr>
                <w:sz w:val="14"/>
                <w:szCs w:val="14"/>
              </w:rPr>
              <w:t xml:space="preserve">       </w:t>
            </w:r>
            <w:sdt>
              <w:sdtPr>
                <w:rPr>
                  <w:sz w:val="14"/>
                  <w:szCs w:val="14"/>
                </w:rPr>
                <w:id w:val="6833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Emergency Renovation  </w:t>
            </w:r>
            <w:r w:rsidR="00181FC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248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81F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Demolition  </w:t>
            </w:r>
            <w:r w:rsidR="00181FC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5589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81F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Ordered Demolition  </w:t>
            </w:r>
            <w:r w:rsidR="00181FC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438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C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Annual Non-scheduled Operations</w:t>
            </w:r>
          </w:p>
        </w:tc>
      </w:tr>
      <w:tr w:rsidR="001839E4" w:rsidTr="00510948">
        <w:trPr>
          <w:cantSplit/>
          <w:trHeight w:val="403"/>
        </w:trPr>
        <w:tc>
          <w:tcPr>
            <w:tcW w:w="702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C48A9" w:rsidRDefault="001839E4" w:rsidP="00C92DD3">
            <w:pPr>
              <w:ind w:left="208" w:hanging="208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4.  </w:t>
            </w:r>
            <w:r w:rsidRPr="00510948">
              <w:rPr>
                <w:b/>
                <w:bCs/>
                <w:iCs/>
                <w:sz w:val="14"/>
                <w:szCs w:val="14"/>
              </w:rPr>
              <w:t>PROVIDE DATE OF THOROUGH INSPECTION OF FACILITY, OR AFFECTED PART</w:t>
            </w:r>
            <w:r w:rsidR="00BE5CB8">
              <w:rPr>
                <w:b/>
                <w:bCs/>
                <w:iCs/>
                <w:sz w:val="14"/>
                <w:szCs w:val="14"/>
              </w:rPr>
              <w:t xml:space="preserve"> BY AN </w:t>
            </w:r>
            <w:r w:rsidR="006D013D">
              <w:rPr>
                <w:b/>
                <w:bCs/>
                <w:iCs/>
                <w:sz w:val="14"/>
                <w:szCs w:val="14"/>
              </w:rPr>
              <w:t xml:space="preserve">                            </w:t>
            </w:r>
            <w:r w:rsidR="00F1068B" w:rsidRPr="00510948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510948">
              <w:rPr>
                <w:b/>
                <w:bCs/>
                <w:iCs/>
                <w:sz w:val="14"/>
                <w:szCs w:val="14"/>
              </w:rPr>
              <w:t>AHERA</w:t>
            </w:r>
            <w:r w:rsidR="00BE5CB8">
              <w:rPr>
                <w:b/>
                <w:bCs/>
                <w:iCs/>
                <w:sz w:val="14"/>
                <w:szCs w:val="14"/>
              </w:rPr>
              <w:t xml:space="preserve"> (Asbestos Hazard Emergency Response Act) </w:t>
            </w:r>
            <w:r w:rsidRPr="00510948">
              <w:rPr>
                <w:b/>
                <w:bCs/>
                <w:iCs/>
                <w:sz w:val="14"/>
                <w:szCs w:val="14"/>
              </w:rPr>
              <w:t>CERTIFIED BUILDING INSPECTOR</w:t>
            </w:r>
          </w:p>
        </w:tc>
        <w:tc>
          <w:tcPr>
            <w:tcW w:w="3870" w:type="dxa"/>
            <w:gridSpan w:val="7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Pr="00510948" w:rsidRDefault="001839E4" w:rsidP="006A5EC5">
            <w:pPr>
              <w:rPr>
                <w:sz w:val="24"/>
                <w:szCs w:val="24"/>
              </w:rPr>
            </w:pPr>
            <w:r w:rsidRPr="00510948">
              <w:rPr>
                <w:b/>
                <w:bCs/>
                <w:iCs/>
                <w:sz w:val="14"/>
                <w:szCs w:val="14"/>
              </w:rPr>
              <w:t>DATE: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92DD3" w:rsidRDefault="001839E4" w:rsidP="00C92DD3">
            <w:pPr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5.  FACILITY DESCRIPTION</w:t>
            </w:r>
            <w:r w:rsidR="00C92DD3"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(Attach site location map for multiple structures at one street address or installation)</w:t>
            </w:r>
          </w:p>
        </w:tc>
      </w:tr>
      <w:tr w:rsidR="001839E4" w:rsidRPr="00D32B16" w:rsidTr="004C48A9">
        <w:trPr>
          <w:cantSplit/>
          <w:trHeight w:val="360"/>
        </w:trPr>
        <w:tc>
          <w:tcPr>
            <w:tcW w:w="504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C92DD3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Building Name:</w:t>
            </w:r>
          </w:p>
          <w:p w:rsidR="00352210" w:rsidRDefault="00352210" w:rsidP="006A5EC5">
            <w:pPr>
              <w:rPr>
                <w:sz w:val="14"/>
                <w:szCs w:val="14"/>
              </w:rPr>
            </w:pPr>
          </w:p>
          <w:p w:rsidR="00352210" w:rsidRDefault="00352210" w:rsidP="006A5EC5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39E4" w:rsidRPr="00D32B16" w:rsidRDefault="00F06E9B" w:rsidP="00EA3145">
            <w:pPr>
              <w:spacing w:after="36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A</w:t>
            </w:r>
            <w:r w:rsidR="009D09B4">
              <w:rPr>
                <w:sz w:val="14"/>
                <w:szCs w:val="14"/>
              </w:rPr>
              <w:t>rea</w:t>
            </w:r>
            <w:r w:rsidR="002D3B13">
              <w:rPr>
                <w:sz w:val="14"/>
                <w:szCs w:val="14"/>
              </w:rPr>
              <w:t>/Location</w:t>
            </w:r>
            <w:r w:rsidR="009D09B4">
              <w:rPr>
                <w:sz w:val="14"/>
                <w:szCs w:val="14"/>
              </w:rPr>
              <w:t xml:space="preserve"> of </w:t>
            </w:r>
            <w:r>
              <w:rPr>
                <w:sz w:val="14"/>
                <w:szCs w:val="14"/>
              </w:rPr>
              <w:t>A</w:t>
            </w:r>
            <w:r w:rsidR="009D09B4">
              <w:rPr>
                <w:sz w:val="14"/>
                <w:szCs w:val="14"/>
              </w:rPr>
              <w:t>ctivities</w:t>
            </w:r>
            <w:r w:rsidR="00EA3145">
              <w:rPr>
                <w:sz w:val="14"/>
                <w:szCs w:val="14"/>
              </w:rPr>
              <w:t>:</w:t>
            </w:r>
            <w:r w:rsidR="00750BB6">
              <w:rPr>
                <w:sz w:val="14"/>
                <w:szCs w:val="14"/>
              </w:rPr>
              <w:t xml:space="preserve">  </w:t>
            </w:r>
            <w:r w:rsidR="00D32B16">
              <w:rPr>
                <w:sz w:val="14"/>
                <w:szCs w:val="14"/>
              </w:rPr>
              <w:t xml:space="preserve"> (</w:t>
            </w:r>
            <w:r w:rsidR="00750BB6">
              <w:rPr>
                <w:sz w:val="14"/>
                <w:szCs w:val="14"/>
              </w:rPr>
              <w:t>b</w:t>
            </w:r>
            <w:r w:rsidR="00D32B16">
              <w:rPr>
                <w:sz w:val="14"/>
                <w:szCs w:val="14"/>
              </w:rPr>
              <w:t xml:space="preserve">uilding </w:t>
            </w:r>
            <w:r w:rsidR="00D32B16" w:rsidRPr="00D32B16">
              <w:rPr>
                <w:sz w:val="14"/>
                <w:szCs w:val="14"/>
              </w:rPr>
              <w:t>#</w:t>
            </w:r>
            <w:r w:rsidR="00D32B16">
              <w:rPr>
                <w:sz w:val="14"/>
                <w:szCs w:val="14"/>
              </w:rPr>
              <w:t xml:space="preserve"> -</w:t>
            </w:r>
            <w:r w:rsidR="00D32B16" w:rsidRPr="00D32B16"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>f</w:t>
            </w:r>
            <w:r w:rsidR="00D32B16" w:rsidRPr="00D32B16">
              <w:rPr>
                <w:sz w:val="14"/>
                <w:szCs w:val="14"/>
              </w:rPr>
              <w:t>loor #</w:t>
            </w:r>
            <w:r w:rsidR="00D32B16">
              <w:rPr>
                <w:sz w:val="14"/>
                <w:szCs w:val="14"/>
              </w:rPr>
              <w:t xml:space="preserve"> -</w:t>
            </w:r>
            <w:r w:rsidR="00D32B16" w:rsidRPr="00D32B16"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>u</w:t>
            </w:r>
            <w:r w:rsidR="00D32B16" w:rsidRPr="00D32B16">
              <w:rPr>
                <w:sz w:val="14"/>
                <w:szCs w:val="14"/>
              </w:rPr>
              <w:t>nits</w:t>
            </w:r>
            <w:r w:rsidR="008334D9">
              <w:rPr>
                <w:sz w:val="14"/>
                <w:szCs w:val="14"/>
              </w:rPr>
              <w:t xml:space="preserve"> -</w:t>
            </w:r>
            <w:r w:rsidR="00D32B16"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>e</w:t>
            </w:r>
            <w:r w:rsidR="00D32B16">
              <w:rPr>
                <w:sz w:val="14"/>
                <w:szCs w:val="14"/>
              </w:rPr>
              <w:t xml:space="preserve">quipment </w:t>
            </w:r>
            <w:r w:rsidR="008334D9">
              <w:rPr>
                <w:sz w:val="14"/>
                <w:szCs w:val="14"/>
              </w:rPr>
              <w:t>-</w:t>
            </w:r>
            <w:r w:rsidR="00D32B16" w:rsidRPr="00D32B16">
              <w:rPr>
                <w:sz w:val="14"/>
                <w:szCs w:val="14"/>
              </w:rPr>
              <w:t xml:space="preserve"> </w:t>
            </w:r>
            <w:r w:rsidR="008334D9">
              <w:rPr>
                <w:sz w:val="14"/>
                <w:szCs w:val="14"/>
              </w:rPr>
              <w:t>i</w:t>
            </w:r>
            <w:r w:rsidR="00750BB6">
              <w:rPr>
                <w:sz w:val="14"/>
                <w:szCs w:val="14"/>
              </w:rPr>
              <w:t>dentifying features</w:t>
            </w:r>
            <w:r w:rsidR="00D32B16" w:rsidRPr="00D32B16">
              <w:rPr>
                <w:sz w:val="14"/>
                <w:szCs w:val="14"/>
              </w:rPr>
              <w:t>)</w:t>
            </w:r>
            <w:r w:rsidR="001839E4" w:rsidRPr="00D32B16">
              <w:rPr>
                <w:sz w:val="14"/>
                <w:szCs w:val="14"/>
              </w:rPr>
              <w:t xml:space="preserve"> </w:t>
            </w:r>
          </w:p>
        </w:tc>
      </w:tr>
      <w:tr w:rsidR="004C48A9" w:rsidTr="004C48A9">
        <w:trPr>
          <w:cantSplit/>
          <w:trHeight w:val="360"/>
        </w:trPr>
        <w:tc>
          <w:tcPr>
            <w:tcW w:w="50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C48A9" w:rsidRDefault="004C48A9" w:rsidP="00C92DD3">
            <w:pPr>
              <w:spacing w:before="120"/>
              <w:rPr>
                <w:sz w:val="14"/>
                <w:szCs w:val="14"/>
              </w:rPr>
            </w:pPr>
            <w:r w:rsidRPr="00D32B16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Street Address:</w:t>
            </w:r>
          </w:p>
          <w:p w:rsidR="004C48A9" w:rsidRDefault="004C48A9" w:rsidP="006A5EC5">
            <w:pPr>
              <w:rPr>
                <w:sz w:val="14"/>
                <w:szCs w:val="14"/>
              </w:rPr>
            </w:pPr>
          </w:p>
          <w:p w:rsidR="004C48A9" w:rsidRDefault="004C48A9" w:rsidP="006A5EC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8A9" w:rsidRPr="004C48A9" w:rsidRDefault="004C48A9" w:rsidP="00150ACC">
            <w:pPr>
              <w:spacing w:after="360"/>
              <w:rPr>
                <w:sz w:val="14"/>
                <w:szCs w:val="14"/>
              </w:rPr>
            </w:pPr>
            <w:r w:rsidRPr="004C48A9">
              <w:rPr>
                <w:sz w:val="14"/>
                <w:szCs w:val="14"/>
              </w:rPr>
              <w:t>City:</w:t>
            </w:r>
          </w:p>
        </w:tc>
        <w:tc>
          <w:tcPr>
            <w:tcW w:w="19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8A9" w:rsidRPr="004C48A9" w:rsidRDefault="004C48A9" w:rsidP="004C48A9">
            <w:pPr>
              <w:spacing w:after="360"/>
              <w:rPr>
                <w:sz w:val="14"/>
                <w:szCs w:val="14"/>
              </w:rPr>
            </w:pPr>
            <w:r w:rsidRPr="004C48A9">
              <w:rPr>
                <w:sz w:val="14"/>
                <w:szCs w:val="14"/>
              </w:rPr>
              <w:t>Z</w:t>
            </w:r>
            <w:r>
              <w:rPr>
                <w:sz w:val="14"/>
                <w:szCs w:val="14"/>
              </w:rPr>
              <w:t>ip</w:t>
            </w:r>
            <w:r w:rsidRPr="004C48A9">
              <w:rPr>
                <w:sz w:val="14"/>
                <w:szCs w:val="14"/>
              </w:rPr>
              <w:t>: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C48A9" w:rsidRPr="00C92DD3" w:rsidRDefault="004C48A9" w:rsidP="004C48A9">
            <w:pPr>
              <w:spacing w:after="360"/>
              <w:rPr>
                <w:b/>
                <w:sz w:val="24"/>
                <w:szCs w:val="24"/>
              </w:rPr>
            </w:pPr>
            <w:r w:rsidRPr="00C92DD3">
              <w:rPr>
                <w:b/>
                <w:sz w:val="14"/>
                <w:szCs w:val="14"/>
              </w:rPr>
              <w:t>County:    Apache</w:t>
            </w:r>
          </w:p>
        </w:tc>
      </w:tr>
      <w:tr w:rsidR="001839E4" w:rsidTr="00F06E9B">
        <w:trPr>
          <w:cantSplit/>
          <w:trHeight w:val="403"/>
        </w:trPr>
        <w:tc>
          <w:tcPr>
            <w:tcW w:w="10890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F53A2C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PROCEDURE, INCLUDING ANALYTICAL METHOD, EMPLOYED TO DETECT THE PRESENCE OF RACM AND CATEGORY I AND CATEGORY  II 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NONFRIABLE ACM. </w:t>
            </w:r>
            <w:r w:rsidR="00C92DD3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76962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Polarized Light Microscopy-PLM  </w:t>
            </w:r>
            <w:r w:rsidR="00C92DD3"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15080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Point Counting</w:t>
            </w:r>
            <w:r w:rsidR="00C92DD3">
              <w:rPr>
                <w:sz w:val="14"/>
                <w:szCs w:val="14"/>
              </w:rPr>
              <w:t xml:space="preserve">         </w:t>
            </w:r>
            <w:sdt>
              <w:sdtPr>
                <w:rPr>
                  <w:sz w:val="14"/>
                  <w:szCs w:val="14"/>
                </w:rPr>
                <w:id w:val="-12259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Assumed  </w:t>
            </w:r>
            <w:r w:rsidR="00C92DD3">
              <w:rPr>
                <w:sz w:val="14"/>
                <w:szCs w:val="14"/>
              </w:rPr>
              <w:t xml:space="preserve">       </w:t>
            </w:r>
            <w:sdt>
              <w:sdtPr>
                <w:rPr>
                  <w:sz w:val="14"/>
                  <w:szCs w:val="14"/>
                </w:rPr>
                <w:id w:val="4228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92D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Other  ___________________ </w:t>
            </w:r>
          </w:p>
          <w:p w:rsidR="00352210" w:rsidRDefault="00352210" w:rsidP="006A5EC5">
            <w:pPr>
              <w:rPr>
                <w:sz w:val="14"/>
                <w:szCs w:val="14"/>
              </w:rPr>
            </w:pPr>
          </w:p>
          <w:p w:rsidR="001839E4" w:rsidRDefault="001839E4" w:rsidP="006A5EC5">
            <w:pPr>
              <w:rPr>
                <w:sz w:val="14"/>
                <w:szCs w:val="14"/>
              </w:rPr>
            </w:pPr>
          </w:p>
          <w:p w:rsidR="001839E4" w:rsidRDefault="001839E4" w:rsidP="00C92DD3">
            <w:pPr>
              <w:spacing w:after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NVLAP Laboratory Name______________________________________________  Number of Samples </w:t>
            </w:r>
            <w:r>
              <w:rPr>
                <w:sz w:val="14"/>
                <w:szCs w:val="14"/>
                <w:u w:val="single"/>
              </w:rPr>
              <w:t xml:space="preserve">                  </w:t>
            </w:r>
            <w:r>
              <w:rPr>
                <w:sz w:val="14"/>
                <w:szCs w:val="14"/>
              </w:rPr>
              <w:t xml:space="preserve"> Date Analyzed</w:t>
            </w:r>
            <w:r w:rsidR="00C92DD3">
              <w:rPr>
                <w:sz w:val="14"/>
                <w:szCs w:val="14"/>
              </w:rPr>
              <w:t xml:space="preserve"> _______________________________  </w:t>
            </w:r>
            <w:r w:rsidR="00C92DD3"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</w:t>
            </w:r>
          </w:p>
        </w:tc>
      </w:tr>
      <w:tr w:rsidR="00756B50">
        <w:trPr>
          <w:cantSplit/>
          <w:trHeight w:val="459"/>
        </w:trPr>
        <w:tc>
          <w:tcPr>
            <w:tcW w:w="4230" w:type="dxa"/>
            <w:gridSpan w:val="3"/>
            <w:vMerge w:val="restart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756B50" w:rsidRPr="00BE5CB8" w:rsidRDefault="00756B50" w:rsidP="006A5EC5">
            <w:pPr>
              <w:rPr>
                <w:b/>
                <w:sz w:val="14"/>
                <w:szCs w:val="14"/>
              </w:rPr>
            </w:pPr>
            <w:r w:rsidRPr="00BE5CB8">
              <w:rPr>
                <w:b/>
                <w:sz w:val="14"/>
                <w:szCs w:val="14"/>
              </w:rPr>
              <w:t>7. APPROXIMATE AMOUNT OF ASBESTOS, INCLUDING:</w:t>
            </w:r>
          </w:p>
          <w:p w:rsidR="00756B50" w:rsidRDefault="00756B50" w:rsidP="000879AE">
            <w:pPr>
              <w:ind w:left="298" w:hanging="180"/>
              <w:rPr>
                <w:sz w:val="24"/>
                <w:szCs w:val="24"/>
              </w:rPr>
            </w:pPr>
            <w:r w:rsidRPr="00BE5CB8">
              <w:rPr>
                <w:b/>
                <w:sz w:val="14"/>
                <w:szCs w:val="14"/>
              </w:rPr>
              <w:t xml:space="preserve"> </w:t>
            </w:r>
            <w:r w:rsidRPr="00BE5CB8">
              <w:rPr>
                <w:b/>
                <w:bCs/>
                <w:sz w:val="14"/>
                <w:szCs w:val="14"/>
              </w:rPr>
              <w:t xml:space="preserve"> *</w:t>
            </w:r>
            <w:r w:rsidRPr="00BE5CB8">
              <w:rPr>
                <w:b/>
                <w:sz w:val="14"/>
                <w:szCs w:val="14"/>
              </w:rPr>
              <w:t xml:space="preserve">NOTE: Update notice </w:t>
            </w:r>
            <w:r w:rsidR="000C1E4B" w:rsidRPr="00BE5CB8">
              <w:rPr>
                <w:b/>
                <w:sz w:val="14"/>
                <w:szCs w:val="14"/>
              </w:rPr>
              <w:t xml:space="preserve">as necessary including </w:t>
            </w:r>
            <w:r w:rsidRPr="00BE5CB8">
              <w:rPr>
                <w:b/>
                <w:sz w:val="14"/>
                <w:szCs w:val="14"/>
              </w:rPr>
              <w:t xml:space="preserve">when </w:t>
            </w:r>
            <w:r w:rsidR="000C1E4B" w:rsidRPr="00BE5CB8">
              <w:rPr>
                <w:b/>
                <w:sz w:val="14"/>
                <w:szCs w:val="14"/>
              </w:rPr>
              <w:t xml:space="preserve">the </w:t>
            </w:r>
            <w:r w:rsidRPr="00BE5CB8">
              <w:rPr>
                <w:b/>
                <w:sz w:val="14"/>
                <w:szCs w:val="14"/>
              </w:rPr>
              <w:t xml:space="preserve">amount of </w:t>
            </w:r>
            <w:r w:rsidR="000C1E4B" w:rsidRPr="00BE5CB8">
              <w:rPr>
                <w:b/>
                <w:sz w:val="14"/>
                <w:szCs w:val="14"/>
              </w:rPr>
              <w:t>asbestos affected changes by a</w:t>
            </w:r>
            <w:r w:rsidR="00F1068B" w:rsidRPr="00BE5CB8">
              <w:rPr>
                <w:b/>
                <w:sz w:val="14"/>
                <w:szCs w:val="14"/>
              </w:rPr>
              <w:t xml:space="preserve"> </w:t>
            </w:r>
            <w:r w:rsidRPr="00BE5CB8">
              <w:rPr>
                <w:b/>
                <w:sz w:val="14"/>
                <w:szCs w:val="14"/>
              </w:rPr>
              <w:t>least 20%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B50" w:rsidRPr="00BE5CB8" w:rsidRDefault="00756B50" w:rsidP="006D013D">
            <w:pPr>
              <w:jc w:val="center"/>
              <w:rPr>
                <w:b/>
                <w:sz w:val="24"/>
                <w:szCs w:val="24"/>
              </w:rPr>
            </w:pPr>
            <w:r w:rsidRPr="00BE5CB8">
              <w:rPr>
                <w:b/>
                <w:sz w:val="14"/>
                <w:szCs w:val="14"/>
              </w:rPr>
              <w:t>Amount of RACM to be Removed or Generated</w:t>
            </w:r>
          </w:p>
        </w:tc>
        <w:tc>
          <w:tcPr>
            <w:tcW w:w="2340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B50" w:rsidRPr="00BE5CB8" w:rsidRDefault="00756B50" w:rsidP="00255C51">
            <w:pPr>
              <w:jc w:val="center"/>
              <w:rPr>
                <w:b/>
                <w:sz w:val="14"/>
                <w:szCs w:val="14"/>
              </w:rPr>
            </w:pPr>
            <w:r w:rsidRPr="00BE5CB8">
              <w:rPr>
                <w:b/>
                <w:sz w:val="14"/>
                <w:szCs w:val="14"/>
              </w:rPr>
              <w:t xml:space="preserve">Amount of </w:t>
            </w:r>
            <w:proofErr w:type="spellStart"/>
            <w:r w:rsidRPr="00BE5CB8">
              <w:rPr>
                <w:b/>
                <w:sz w:val="14"/>
                <w:szCs w:val="14"/>
              </w:rPr>
              <w:t>Nonfriable</w:t>
            </w:r>
            <w:proofErr w:type="spellEnd"/>
            <w:r w:rsidRPr="00BE5CB8">
              <w:rPr>
                <w:b/>
                <w:sz w:val="14"/>
                <w:szCs w:val="14"/>
              </w:rPr>
              <w:t xml:space="preserve"> ACM</w:t>
            </w:r>
          </w:p>
          <w:p w:rsidR="00756B50" w:rsidRPr="00BE5CB8" w:rsidRDefault="00756B50" w:rsidP="00255C51">
            <w:pPr>
              <w:jc w:val="center"/>
              <w:rPr>
                <w:b/>
                <w:sz w:val="24"/>
                <w:szCs w:val="24"/>
              </w:rPr>
            </w:pPr>
            <w:r w:rsidRPr="00BE5CB8">
              <w:rPr>
                <w:b/>
                <w:sz w:val="14"/>
                <w:szCs w:val="14"/>
                <w:u w:val="single"/>
              </w:rPr>
              <w:t>to be</w:t>
            </w:r>
            <w:r w:rsidRPr="00BE5CB8">
              <w:rPr>
                <w:b/>
                <w:sz w:val="14"/>
                <w:szCs w:val="14"/>
              </w:rPr>
              <w:t xml:space="preserve"> removed</w:t>
            </w:r>
          </w:p>
        </w:tc>
        <w:tc>
          <w:tcPr>
            <w:tcW w:w="2520" w:type="dxa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56B50" w:rsidRPr="00BE5CB8" w:rsidRDefault="00756B50" w:rsidP="00255C51">
            <w:pPr>
              <w:jc w:val="center"/>
              <w:rPr>
                <w:b/>
                <w:sz w:val="14"/>
                <w:szCs w:val="14"/>
              </w:rPr>
            </w:pPr>
            <w:r w:rsidRPr="00BE5CB8">
              <w:rPr>
                <w:b/>
                <w:sz w:val="14"/>
                <w:szCs w:val="14"/>
              </w:rPr>
              <w:t xml:space="preserve">Amount of </w:t>
            </w:r>
            <w:proofErr w:type="spellStart"/>
            <w:r w:rsidRPr="00BE5CB8">
              <w:rPr>
                <w:b/>
                <w:sz w:val="14"/>
                <w:szCs w:val="14"/>
              </w:rPr>
              <w:t>Nonfriable</w:t>
            </w:r>
            <w:proofErr w:type="spellEnd"/>
            <w:r w:rsidRPr="00BE5CB8">
              <w:rPr>
                <w:b/>
                <w:sz w:val="14"/>
                <w:szCs w:val="14"/>
              </w:rPr>
              <w:t xml:space="preserve"> ACM</w:t>
            </w:r>
          </w:p>
          <w:p w:rsidR="00756B50" w:rsidRDefault="00756B50" w:rsidP="00255C51">
            <w:pPr>
              <w:jc w:val="center"/>
              <w:rPr>
                <w:sz w:val="24"/>
                <w:szCs w:val="24"/>
              </w:rPr>
            </w:pPr>
            <w:r w:rsidRPr="00BE5CB8">
              <w:rPr>
                <w:b/>
                <w:sz w:val="14"/>
                <w:szCs w:val="14"/>
                <w:u w:val="single"/>
              </w:rPr>
              <w:t>not to be</w:t>
            </w:r>
            <w:r w:rsidRPr="00BE5CB8">
              <w:rPr>
                <w:b/>
                <w:sz w:val="14"/>
                <w:szCs w:val="14"/>
              </w:rPr>
              <w:t xml:space="preserve"> removed during demo</w:t>
            </w:r>
          </w:p>
        </w:tc>
      </w:tr>
      <w:tr w:rsidR="00756B50">
        <w:trPr>
          <w:cantSplit/>
          <w:trHeight w:hRule="exact" w:val="372"/>
        </w:trPr>
        <w:tc>
          <w:tcPr>
            <w:tcW w:w="4230" w:type="dxa"/>
            <w:gridSpan w:val="3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756B50" w:rsidRDefault="00756B50" w:rsidP="006A5E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B50" w:rsidRDefault="00756B50" w:rsidP="00F10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6B50" w:rsidRPr="00BE5CB8" w:rsidRDefault="00756B50" w:rsidP="00F1068B">
            <w:pPr>
              <w:jc w:val="center"/>
              <w:rPr>
                <w:sz w:val="24"/>
                <w:szCs w:val="24"/>
              </w:rPr>
            </w:pPr>
            <w:r w:rsidRPr="00BE5CB8">
              <w:rPr>
                <w:sz w:val="14"/>
                <w:szCs w:val="14"/>
              </w:rPr>
              <w:t>CAT I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6B50" w:rsidRPr="00BE5CB8" w:rsidRDefault="00756B50" w:rsidP="00F1068B">
            <w:pPr>
              <w:jc w:val="center"/>
              <w:rPr>
                <w:sz w:val="24"/>
                <w:szCs w:val="24"/>
              </w:rPr>
            </w:pPr>
            <w:r w:rsidRPr="00BE5CB8">
              <w:rPr>
                <w:sz w:val="14"/>
                <w:szCs w:val="14"/>
              </w:rPr>
              <w:t>CAT II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6B50" w:rsidRPr="00BE5CB8" w:rsidRDefault="00756B50" w:rsidP="00F1068B">
            <w:pPr>
              <w:jc w:val="center"/>
              <w:rPr>
                <w:sz w:val="24"/>
                <w:szCs w:val="24"/>
              </w:rPr>
            </w:pPr>
            <w:r w:rsidRPr="00BE5CB8">
              <w:rPr>
                <w:sz w:val="14"/>
                <w:szCs w:val="14"/>
              </w:rPr>
              <w:t>CAT 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56B50" w:rsidRPr="00BE5CB8" w:rsidRDefault="00756B50" w:rsidP="00F1068B">
            <w:pPr>
              <w:spacing w:before="120"/>
              <w:jc w:val="center"/>
              <w:rPr>
                <w:sz w:val="24"/>
                <w:szCs w:val="24"/>
              </w:rPr>
            </w:pPr>
            <w:r w:rsidRPr="00BE5CB8">
              <w:rPr>
                <w:sz w:val="14"/>
                <w:szCs w:val="14"/>
              </w:rPr>
              <w:t>CAT II</w:t>
            </w:r>
          </w:p>
        </w:tc>
      </w:tr>
      <w:tr w:rsidR="00756B50" w:rsidTr="00352210">
        <w:trPr>
          <w:cantSplit/>
          <w:trHeight w:val="360"/>
        </w:trPr>
        <w:tc>
          <w:tcPr>
            <w:tcW w:w="4230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4C48A9" w:rsidRDefault="001839E4" w:rsidP="00C92DD3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On Facility Components; Pipes (Linear Feet)</w:t>
            </w:r>
          </w:p>
          <w:p w:rsidR="00C92DD3" w:rsidRDefault="00C92DD3" w:rsidP="00C92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839E4" w:rsidRDefault="001839E4">
            <w:pPr>
              <w:rPr>
                <w:sz w:val="24"/>
                <w:szCs w:val="24"/>
              </w:rPr>
            </w:pPr>
          </w:p>
        </w:tc>
      </w:tr>
      <w:tr w:rsidR="00756B50">
        <w:trPr>
          <w:cantSplit/>
          <w:trHeight w:val="360"/>
        </w:trPr>
        <w:tc>
          <w:tcPr>
            <w:tcW w:w="4230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4C48A9" w:rsidRDefault="001839E4" w:rsidP="00C92DD3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On Facility Components; Surface Area (Square Feet)</w:t>
            </w:r>
          </w:p>
          <w:p w:rsidR="00C92DD3" w:rsidRDefault="00C92DD3" w:rsidP="004C48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839E4" w:rsidRDefault="001839E4">
            <w:pPr>
              <w:rPr>
                <w:sz w:val="24"/>
                <w:szCs w:val="24"/>
              </w:rPr>
            </w:pPr>
          </w:p>
        </w:tc>
      </w:tr>
      <w:tr w:rsidR="00756B50">
        <w:trPr>
          <w:cantSplit/>
          <w:trHeight w:val="360"/>
        </w:trPr>
        <w:tc>
          <w:tcPr>
            <w:tcW w:w="423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C48A9" w:rsidRDefault="001839E4" w:rsidP="00C92DD3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Off Facility Components; Volume (Cubic Feet)</w:t>
            </w:r>
          </w:p>
          <w:p w:rsidR="00C92DD3" w:rsidRDefault="00C92DD3" w:rsidP="004C48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839E4" w:rsidRDefault="001839E4">
            <w:pPr>
              <w:rPr>
                <w:sz w:val="24"/>
                <w:szCs w:val="24"/>
              </w:rPr>
            </w:pPr>
          </w:p>
        </w:tc>
      </w:tr>
      <w:tr w:rsidR="001839E4" w:rsidTr="00856258">
        <w:trPr>
          <w:cantSplit/>
          <w:trHeight w:val="360"/>
        </w:trPr>
        <w:tc>
          <w:tcPr>
            <w:tcW w:w="7740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73017" w:rsidRDefault="00673017" w:rsidP="007C5050">
            <w:pPr>
              <w:rPr>
                <w:sz w:val="14"/>
                <w:szCs w:val="14"/>
              </w:rPr>
            </w:pPr>
          </w:p>
          <w:p w:rsidR="001839E4" w:rsidRDefault="001839E4" w:rsidP="003C0E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DATES FOR ASBESTOS REMOVAL      </w:t>
            </w:r>
          </w:p>
          <w:p w:rsidR="00673017" w:rsidRPr="003C0E60" w:rsidRDefault="003C0E60" w:rsidP="003C0E60">
            <w:pPr>
              <w:ind w:left="27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Start Date:                                        Completion Date:</w:t>
            </w:r>
          </w:p>
        </w:tc>
        <w:tc>
          <w:tcPr>
            <w:tcW w:w="315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8562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Days of Operations: </w:t>
            </w:r>
            <w:r w:rsidR="007C505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   T   W   TH   F   SA   SU</w:t>
            </w:r>
          </w:p>
          <w:p w:rsidR="00856258" w:rsidRDefault="00856258" w:rsidP="0085625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Hours of Operations:</w:t>
            </w:r>
          </w:p>
        </w:tc>
      </w:tr>
      <w:tr w:rsidR="001839E4" w:rsidTr="00856258">
        <w:trPr>
          <w:cantSplit/>
          <w:trHeight w:val="360"/>
        </w:trPr>
        <w:tc>
          <w:tcPr>
            <w:tcW w:w="774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73017" w:rsidRDefault="00673017" w:rsidP="007C5050">
            <w:pPr>
              <w:rPr>
                <w:sz w:val="14"/>
                <w:szCs w:val="14"/>
              </w:rPr>
            </w:pPr>
          </w:p>
          <w:p w:rsidR="00673017" w:rsidRDefault="001839E4" w:rsidP="007C50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DATES FOR DEMOLITION                    </w:t>
            </w:r>
          </w:p>
          <w:p w:rsidR="001839E4" w:rsidRDefault="001839E4" w:rsidP="003C0E60">
            <w:pPr>
              <w:ind w:left="2736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C0E60">
              <w:rPr>
                <w:sz w:val="14"/>
                <w:szCs w:val="14"/>
              </w:rPr>
              <w:t>Start Date:                                        Completion Date:</w:t>
            </w:r>
            <w:r>
              <w:rPr>
                <w:sz w:val="14"/>
                <w:szCs w:val="14"/>
              </w:rPr>
              <w:t xml:space="preserve">                </w:t>
            </w:r>
          </w:p>
        </w:tc>
        <w:tc>
          <w:tcPr>
            <w:tcW w:w="315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56258" w:rsidRDefault="00856258" w:rsidP="00856258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Days of Operations:  M   T   W   TH   F   SA   SU</w:t>
            </w:r>
          </w:p>
          <w:p w:rsidR="00673017" w:rsidRDefault="001839E4" w:rsidP="00856258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Hours of Operations:</w:t>
            </w:r>
          </w:p>
        </w:tc>
      </w:tr>
      <w:tr w:rsidR="00352210" w:rsidTr="0027501B">
        <w:trPr>
          <w:cantSplit/>
          <w:trHeight w:val="282"/>
        </w:trPr>
        <w:tc>
          <w:tcPr>
            <w:tcW w:w="260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52210" w:rsidRPr="00673017" w:rsidRDefault="00352210" w:rsidP="00066D57">
            <w:pPr>
              <w:jc w:val="center"/>
              <w:rPr>
                <w:b/>
                <w:sz w:val="14"/>
                <w:szCs w:val="14"/>
              </w:rPr>
            </w:pPr>
            <w:r w:rsidRPr="00673017">
              <w:rPr>
                <w:b/>
                <w:sz w:val="14"/>
                <w:szCs w:val="14"/>
              </w:rPr>
              <w:t>MAIL / DELIVER TO:</w:t>
            </w:r>
          </w:p>
          <w:p w:rsidR="00352210" w:rsidRPr="00673017" w:rsidRDefault="00352210" w:rsidP="00066D57">
            <w:pPr>
              <w:jc w:val="center"/>
              <w:rPr>
                <w:sz w:val="14"/>
                <w:szCs w:val="14"/>
                <w:u w:val="single"/>
              </w:rPr>
            </w:pPr>
          </w:p>
          <w:p w:rsidR="00352210" w:rsidRPr="00352210" w:rsidRDefault="00352210" w:rsidP="00066D57">
            <w:pPr>
              <w:jc w:val="center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ADEQ - Asbestos NESHAP Program</w:t>
            </w:r>
          </w:p>
          <w:p w:rsidR="00352210" w:rsidRPr="00352210" w:rsidRDefault="00352210" w:rsidP="00066D57">
            <w:pPr>
              <w:jc w:val="center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1110 West Washington Street</w:t>
            </w:r>
          </w:p>
          <w:p w:rsidR="00352210" w:rsidRPr="00352210" w:rsidRDefault="00352210" w:rsidP="00066D57">
            <w:pPr>
              <w:jc w:val="center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Phoenix, Arizona 85007</w:t>
            </w:r>
          </w:p>
          <w:p w:rsidR="00352210" w:rsidRPr="00352210" w:rsidRDefault="00352210" w:rsidP="00066D57">
            <w:pPr>
              <w:jc w:val="center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(602) 771-2333 or  (602) 771-4553</w:t>
            </w:r>
          </w:p>
          <w:p w:rsidR="00352210" w:rsidRDefault="00352210" w:rsidP="00C1319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8281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352210" w:rsidRPr="00352210" w:rsidRDefault="00352210" w:rsidP="00150ACC">
            <w:pPr>
              <w:widowControl/>
              <w:autoSpaceDE/>
              <w:autoSpaceDN/>
              <w:adjustRightInd/>
              <w:jc w:val="center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THIS AREA FOR NESHAP REGULATORY AGENCY USE ONLY</w:t>
            </w:r>
          </w:p>
        </w:tc>
      </w:tr>
      <w:tr w:rsidR="00352210" w:rsidTr="0027501B">
        <w:trPr>
          <w:cantSplit/>
          <w:trHeight w:val="887"/>
        </w:trPr>
        <w:tc>
          <w:tcPr>
            <w:tcW w:w="26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52210" w:rsidRPr="00673017" w:rsidRDefault="00352210" w:rsidP="00066D5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352210" w:rsidRPr="00352210" w:rsidRDefault="00352210" w:rsidP="00352210">
            <w:pPr>
              <w:widowControl/>
              <w:autoSpaceDE/>
              <w:autoSpaceDN/>
              <w:adjustRightInd/>
              <w:spacing w:after="600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U.S. Postal Service Postmark Date:</w:t>
            </w:r>
          </w:p>
        </w:tc>
        <w:tc>
          <w:tcPr>
            <w:tcW w:w="4141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352210" w:rsidRPr="00352210" w:rsidRDefault="00352210" w:rsidP="00352210">
            <w:pPr>
              <w:widowControl/>
              <w:autoSpaceDE/>
              <w:autoSpaceDN/>
              <w:adjustRightInd/>
              <w:spacing w:after="360"/>
              <w:rPr>
                <w:b/>
                <w:sz w:val="14"/>
                <w:szCs w:val="14"/>
              </w:rPr>
            </w:pPr>
            <w:r w:rsidRPr="00352210">
              <w:rPr>
                <w:b/>
                <w:sz w:val="14"/>
                <w:szCs w:val="14"/>
              </w:rPr>
              <w:t>Commercial / Hand Delivery Date:</w:t>
            </w:r>
          </w:p>
          <w:p w:rsidR="00352210" w:rsidRPr="00352210" w:rsidRDefault="00352210" w:rsidP="00066D57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750BB6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10. DESCRIPTION OF PLANNED DEMOLITION/RENOVATION WORK:</w:t>
            </w:r>
            <w:r w:rsidR="00D32B16">
              <w:rPr>
                <w:sz w:val="14"/>
                <w:szCs w:val="14"/>
              </w:rPr>
              <w:t xml:space="preserve"> (Check all that apply)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-19288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Thermal System Insulation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4732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Ceiling Texture/Tiles </w:t>
            </w:r>
            <w:r w:rsidR="00750BB6">
              <w:rPr>
                <w:sz w:val="14"/>
                <w:szCs w:val="14"/>
              </w:rPr>
              <w:t xml:space="preserve">               </w:t>
            </w: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4214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Duct/Seam Tape      </w:t>
            </w:r>
            <w:sdt>
              <w:sdtPr>
                <w:rPr>
                  <w:sz w:val="14"/>
                  <w:szCs w:val="14"/>
                </w:rPr>
                <w:id w:val="6444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Regulated Drywall System       </w:t>
            </w:r>
            <w:sdt>
              <w:sdtPr>
                <w:rPr>
                  <w:sz w:val="14"/>
                  <w:szCs w:val="14"/>
                </w:rPr>
                <w:id w:val="-2166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Asbestos-Containing Roof Removal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15965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Asbestos Cement Pipe        </w:t>
            </w:r>
            <w:r w:rsidR="00750BB6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944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51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Asbestos Cement Shingles        </w:t>
            </w:r>
            <w:sdt>
              <w:sdtPr>
                <w:rPr>
                  <w:sz w:val="14"/>
                  <w:szCs w:val="14"/>
                </w:rPr>
                <w:id w:val="4705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 VAT/Mastic     </w:t>
            </w:r>
            <w:r w:rsidR="00750BB6">
              <w:rPr>
                <w:sz w:val="14"/>
                <w:szCs w:val="14"/>
              </w:rPr>
              <w:t xml:space="preserve">         </w:t>
            </w:r>
            <w:sdt>
              <w:sdtPr>
                <w:rPr>
                  <w:sz w:val="14"/>
                  <w:szCs w:val="14"/>
                </w:rPr>
                <w:id w:val="17399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Asbestos Cement Siding         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>&gt;</w:t>
            </w:r>
            <w:r>
              <w:rPr>
                <w:sz w:val="14"/>
                <w:szCs w:val="14"/>
              </w:rPr>
              <w:t xml:space="preserve">5580 </w:t>
            </w:r>
            <w:proofErr w:type="spellStart"/>
            <w:r>
              <w:rPr>
                <w:sz w:val="14"/>
                <w:szCs w:val="14"/>
              </w:rPr>
              <w:t>sq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ft</w:t>
            </w:r>
            <w:proofErr w:type="spellEnd"/>
            <w:r>
              <w:rPr>
                <w:sz w:val="14"/>
                <w:szCs w:val="14"/>
              </w:rPr>
              <w:t xml:space="preserve"> w/rotating blade cut    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Other, please specify:______________________________________________________________________________________________________________</w:t>
            </w:r>
          </w:p>
          <w:p w:rsidR="001839E4" w:rsidRDefault="001839E4" w:rsidP="00750BB6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REMOVAL METHODS:</w:t>
            </w:r>
            <w:r w:rsidR="00750BB6"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1805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Hand/Non-Mechanical Tools      </w:t>
            </w:r>
            <w:sdt>
              <w:sdtPr>
                <w:rPr>
                  <w:sz w:val="14"/>
                  <w:szCs w:val="14"/>
                </w:rPr>
                <w:id w:val="-15546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Mechanical/Power Tools        </w:t>
            </w:r>
            <w:sdt>
              <w:sdtPr>
                <w:rPr>
                  <w:sz w:val="14"/>
                  <w:szCs w:val="14"/>
                </w:rPr>
                <w:id w:val="35076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Mastic Solvents         </w:t>
            </w:r>
          </w:p>
          <w:p w:rsidR="001839E4" w:rsidRDefault="001839E4" w:rsidP="00750BB6">
            <w:pPr>
              <w:spacing w:after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Other</w:t>
            </w:r>
            <w:r w:rsidR="00750BB6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_</w:t>
            </w:r>
            <w:r w:rsidR="00750BB6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___________</w:t>
            </w:r>
            <w:r w:rsidR="00750BB6">
              <w:rPr>
                <w:sz w:val="14"/>
                <w:szCs w:val="14"/>
              </w:rPr>
              <w:t>____________</w:t>
            </w:r>
            <w:r>
              <w:rPr>
                <w:sz w:val="14"/>
                <w:szCs w:val="14"/>
              </w:rPr>
              <w:t>__________________________________________________________________________________________________</w:t>
            </w: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750BB6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DESCRIPTION OF WORK PRACTICES AND ENGINEERING CONTROLS TO BE USED TO PREVENT ASBESTOS EMISSIONS:</w:t>
            </w:r>
            <w:r w:rsidR="00D32B16">
              <w:rPr>
                <w:sz w:val="14"/>
                <w:szCs w:val="14"/>
              </w:rPr>
              <w:t xml:space="preserve"> (Check all that apply)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16453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Adequately Wet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750BB6">
              <w:rPr>
                <w:sz w:val="14"/>
                <w:szCs w:val="14"/>
              </w:rPr>
              <w:t xml:space="preserve">  </w:t>
            </w:r>
            <w:sdt>
              <w:sdtPr>
                <w:rPr>
                  <w:sz w:val="14"/>
                  <w:szCs w:val="14"/>
                </w:rPr>
                <w:id w:val="5518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Full Containment     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</w:t>
            </w:r>
            <w:sdt>
              <w:sdtPr>
                <w:rPr>
                  <w:sz w:val="14"/>
                  <w:szCs w:val="14"/>
                </w:rPr>
                <w:id w:val="17911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Critical Barriers     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sdt>
              <w:sdtPr>
                <w:rPr>
                  <w:sz w:val="14"/>
                  <w:szCs w:val="14"/>
                </w:rPr>
                <w:id w:val="-4230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Negative Air Machines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4005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Glove-Bag        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 w:val="14"/>
                  <w:szCs w:val="14"/>
                </w:rPr>
                <w:id w:val="-16578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Leak-Tight Wrap        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="00750BB6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20279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6-mil Bags            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sdt>
              <w:sdtPr>
                <w:rPr>
                  <w:sz w:val="14"/>
                  <w:szCs w:val="14"/>
                </w:rPr>
                <w:id w:val="-4772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D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Mini-containment</w:t>
            </w:r>
          </w:p>
          <w:p w:rsidR="001839E4" w:rsidRDefault="001839E4" w:rsidP="00750BB6">
            <w:pPr>
              <w:spacing w:after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 w:val="14"/>
                  <w:szCs w:val="14"/>
                </w:rPr>
                <w:id w:val="-12091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Decontamination Unit with Hot/Cold Water and Soap for OSHA Class I work           </w:t>
            </w:r>
            <w:r w:rsidR="00750BB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750BB6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Other</w:t>
            </w:r>
            <w:r w:rsidR="00750BB6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_</w:t>
            </w:r>
            <w:r w:rsidR="00750BB6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___________________________________________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12a. ASBESTOS WASTE TRANSPORTER #1: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Company Name: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Address: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City: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State: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Zip: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Contact Person: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839E4" w:rsidRDefault="00DD5311" w:rsidP="00DD5311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Contact No.</w:t>
            </w:r>
            <w:r w:rsidR="001839E4">
              <w:rPr>
                <w:sz w:val="14"/>
                <w:szCs w:val="14"/>
              </w:rPr>
              <w:t>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39E4" w:rsidRPr="00DD5311" w:rsidRDefault="00DD5311" w:rsidP="006A5EC5">
            <w:pPr>
              <w:rPr>
                <w:sz w:val="14"/>
                <w:szCs w:val="14"/>
              </w:rPr>
            </w:pPr>
            <w:r w:rsidRPr="00DD5311">
              <w:rPr>
                <w:sz w:val="14"/>
                <w:szCs w:val="14"/>
              </w:rPr>
              <w:t>Email: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12b. ASBESTOS WASTE TRANSPORTER #2: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Company Name: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Address: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City: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State: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Zip: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Contact Person: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DD5311" w:rsidP="00DD5311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Contact No.</w:t>
            </w:r>
            <w:r w:rsidR="001839E4">
              <w:rPr>
                <w:sz w:val="14"/>
                <w:szCs w:val="14"/>
              </w:rPr>
              <w:t>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DD5311" w:rsidP="00DD5311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Email</w:t>
            </w:r>
            <w:r w:rsidR="001839E4">
              <w:rPr>
                <w:sz w:val="14"/>
                <w:szCs w:val="14"/>
              </w:rPr>
              <w:t>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13. ASBESTOS WASTE DISPOSAL SITE: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Company Name: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Address: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City: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State: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Zip: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405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Contact Person: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DD5311" w:rsidP="00DD5311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Contact No.</w:t>
            </w:r>
            <w:r w:rsidR="001839E4">
              <w:rPr>
                <w:sz w:val="14"/>
                <w:szCs w:val="14"/>
              </w:rPr>
              <w:t>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DD5311" w:rsidP="00DD5311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Email</w:t>
            </w:r>
            <w:r w:rsidR="001839E4">
              <w:rPr>
                <w:sz w:val="14"/>
                <w:szCs w:val="14"/>
              </w:rPr>
              <w:t>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14. FOR ORDERED DEMOLITIONS (40 CFR 61, §61.145(A)(3), ATTACH A COPY OF THE AGENCY’S ORDERED DEMOLITION LETTER</w:t>
            </w:r>
          </w:p>
        </w:tc>
      </w:tr>
      <w:tr w:rsidR="001839E4">
        <w:trPr>
          <w:cantSplit/>
          <w:trHeight w:val="360"/>
        </w:trPr>
        <w:tc>
          <w:tcPr>
            <w:tcW w:w="6300" w:type="dxa"/>
            <w:gridSpan w:val="7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Name:</w:t>
            </w: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Title:</w:t>
            </w:r>
          </w:p>
        </w:tc>
      </w:tr>
      <w:tr w:rsidR="001839E4" w:rsidTr="00B351E5">
        <w:trPr>
          <w:cantSplit/>
          <w:trHeight w:val="360"/>
        </w:trPr>
        <w:tc>
          <w:tcPr>
            <w:tcW w:w="7020" w:type="dxa"/>
            <w:gridSpan w:val="10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State or Local Government Agency: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Authority:</w:t>
            </w:r>
          </w:p>
        </w:tc>
      </w:tr>
      <w:tr w:rsidR="001839E4">
        <w:trPr>
          <w:cantSplit/>
          <w:trHeight w:val="360"/>
        </w:trPr>
        <w:tc>
          <w:tcPr>
            <w:tcW w:w="6300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Date of Order (MM/DD/YY):</w:t>
            </w: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Date Demolition Ordered to Begin (MM/DD/YY):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15. FOR EMERGENCY RENOVATIONS (40 CFR 61, §61.145(a)(4)(iv))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Date and Hour of Emergency (MM/DD/YY - HH:MM):</w:t>
            </w:r>
          </w:p>
        </w:tc>
      </w:tr>
      <w:tr w:rsidR="001839E4">
        <w:trPr>
          <w:cantSplit/>
          <w:trHeight w:val="360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Description of the Sudden, Unexpected Event:</w:t>
            </w: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A849D8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Explanation of how the event caused unsafe conditions or would cause equipment damage or an unreasonable financial burden: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</w:p>
          <w:p w:rsidR="001839E4" w:rsidRDefault="001839E4" w:rsidP="006A5EC5">
            <w:pPr>
              <w:rPr>
                <w:sz w:val="14"/>
                <w:szCs w:val="14"/>
              </w:rPr>
            </w:pPr>
          </w:p>
          <w:p w:rsidR="001839E4" w:rsidRDefault="001839E4" w:rsidP="006A5EC5">
            <w:pPr>
              <w:rPr>
                <w:sz w:val="24"/>
                <w:szCs w:val="24"/>
              </w:rPr>
            </w:pP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0AFB" w:rsidRDefault="001839E4" w:rsidP="00500AFB">
            <w:pPr>
              <w:spacing w:before="60"/>
              <w:ind w:left="208" w:hanging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I</w:t>
            </w:r>
            <w:r w:rsidR="00500AFB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="00500AFB">
              <w:rPr>
                <w:sz w:val="14"/>
                <w:szCs w:val="14"/>
              </w:rPr>
              <w:t>the</w:t>
            </w:r>
            <w:r>
              <w:rPr>
                <w:sz w:val="14"/>
                <w:szCs w:val="14"/>
              </w:rPr>
              <w:t xml:space="preserve"> </w:t>
            </w:r>
            <w:r w:rsidR="00500AFB">
              <w:rPr>
                <w:sz w:val="14"/>
                <w:szCs w:val="14"/>
              </w:rPr>
              <w:t>event</w:t>
            </w:r>
            <w:r>
              <w:rPr>
                <w:sz w:val="14"/>
                <w:szCs w:val="14"/>
              </w:rPr>
              <w:t xml:space="preserve"> </w:t>
            </w:r>
            <w:r w:rsidR="00500AFB">
              <w:rPr>
                <w:sz w:val="14"/>
                <w:szCs w:val="14"/>
              </w:rPr>
              <w:t>that unexpected</w:t>
            </w:r>
            <w:r>
              <w:rPr>
                <w:sz w:val="14"/>
                <w:szCs w:val="14"/>
              </w:rPr>
              <w:t xml:space="preserve"> RACM </w:t>
            </w:r>
            <w:r w:rsidR="00500AFB">
              <w:rPr>
                <w:sz w:val="14"/>
                <w:szCs w:val="14"/>
              </w:rPr>
              <w:t>is</w:t>
            </w:r>
            <w:r>
              <w:rPr>
                <w:sz w:val="14"/>
                <w:szCs w:val="14"/>
              </w:rPr>
              <w:t xml:space="preserve"> </w:t>
            </w:r>
            <w:r w:rsidR="00500AFB">
              <w:rPr>
                <w:sz w:val="14"/>
                <w:szCs w:val="14"/>
              </w:rPr>
              <w:t>found or discovered or</w:t>
            </w:r>
            <w:r>
              <w:rPr>
                <w:sz w:val="14"/>
                <w:szCs w:val="14"/>
              </w:rPr>
              <w:t xml:space="preserve"> CATEGORY I or CATEGORY II  NONFRIABLE ACM </w:t>
            </w:r>
            <w:r w:rsidR="00500AFB">
              <w:rPr>
                <w:sz w:val="14"/>
                <w:szCs w:val="14"/>
              </w:rPr>
              <w:t xml:space="preserve">becomes crumbled, pulverized, or </w:t>
            </w:r>
          </w:p>
          <w:p w:rsidR="008334D9" w:rsidRDefault="00500AFB" w:rsidP="008334D9">
            <w:pPr>
              <w:spacing w:before="60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reduced</w:t>
            </w:r>
            <w:r w:rsidR="001839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</w:t>
            </w:r>
            <w:r w:rsidR="001839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powder the following procedures will be followed</w:t>
            </w:r>
            <w:r w:rsidR="001839E4">
              <w:rPr>
                <w:sz w:val="14"/>
                <w:szCs w:val="14"/>
              </w:rPr>
              <w:t>:</w:t>
            </w:r>
            <w:r w:rsidR="008334D9">
              <w:rPr>
                <w:sz w:val="14"/>
                <w:szCs w:val="14"/>
              </w:rPr>
              <w:t xml:space="preserve"> S</w:t>
            </w:r>
            <w:r w:rsidR="001839E4">
              <w:rPr>
                <w:sz w:val="14"/>
                <w:szCs w:val="14"/>
              </w:rPr>
              <w:t>top Work</w:t>
            </w:r>
            <w:r>
              <w:rPr>
                <w:sz w:val="14"/>
                <w:szCs w:val="14"/>
              </w:rPr>
              <w:t xml:space="preserve">, </w:t>
            </w:r>
            <w:r w:rsidR="001839E4">
              <w:rPr>
                <w:sz w:val="14"/>
                <w:szCs w:val="14"/>
              </w:rPr>
              <w:t>Notify Owner</w:t>
            </w:r>
            <w:r>
              <w:rPr>
                <w:sz w:val="14"/>
                <w:szCs w:val="14"/>
              </w:rPr>
              <w:t xml:space="preserve">, </w:t>
            </w:r>
            <w:r w:rsidR="001839E4">
              <w:rPr>
                <w:sz w:val="14"/>
                <w:szCs w:val="14"/>
              </w:rPr>
              <w:t xml:space="preserve"> Revise Notification </w:t>
            </w:r>
            <w:r>
              <w:rPr>
                <w:sz w:val="14"/>
                <w:szCs w:val="14"/>
              </w:rPr>
              <w:t>,</w:t>
            </w:r>
            <w:r w:rsidR="001839E4">
              <w:rPr>
                <w:sz w:val="14"/>
                <w:szCs w:val="14"/>
              </w:rPr>
              <w:t xml:space="preserve"> Follow 40 CFR 61, §61.145(c) Procedures</w:t>
            </w:r>
            <w:r w:rsidR="00705892">
              <w:rPr>
                <w:sz w:val="14"/>
                <w:szCs w:val="14"/>
              </w:rPr>
              <w:t xml:space="preserve"> </w:t>
            </w:r>
          </w:p>
          <w:p w:rsidR="001839E4" w:rsidRDefault="00500AFB" w:rsidP="008334D9">
            <w:pPr>
              <w:spacing w:before="60"/>
              <w:ind w:left="208"/>
              <w:rPr>
                <w:sz w:val="24"/>
                <w:szCs w:val="24"/>
              </w:rPr>
            </w:pPr>
            <w:proofErr w:type="gramStart"/>
            <w:r>
              <w:rPr>
                <w:sz w:val="14"/>
                <w:szCs w:val="14"/>
              </w:rPr>
              <w:t>with</w:t>
            </w:r>
            <w:proofErr w:type="gramEnd"/>
            <w:r w:rsidR="000C1E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</w:t>
            </w:r>
            <w:r w:rsidR="001839E4">
              <w:rPr>
                <w:sz w:val="14"/>
                <w:szCs w:val="14"/>
              </w:rPr>
              <w:t xml:space="preserve"> AHERA Certified Contractor/Supervisor on-site</w:t>
            </w:r>
            <w:r>
              <w:rPr>
                <w:sz w:val="14"/>
                <w:szCs w:val="14"/>
              </w:rPr>
              <w:t>.</w:t>
            </w: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500AFB">
            <w:pPr>
              <w:spacing w:before="60"/>
              <w:ind w:left="208" w:hanging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I CERTIFY THAT AT LEAST ONE AHERA CERTIFIED CONTRACTOR/SUPERVISOR WILL SUPERVISE THE STRIPPING AND REMOVAL OF RACM                     DESCRIBED IN THIS NOTIFICATION AND THAT THE TRAINING CERTIFICATE WILL BE POSTED OR READILY AVAILABLE </w:t>
            </w:r>
            <w:r>
              <w:rPr>
                <w:b/>
                <w:bCs/>
                <w:sz w:val="14"/>
                <w:szCs w:val="14"/>
              </w:rPr>
              <w:t>ON-SITE</w:t>
            </w:r>
            <w:r>
              <w:rPr>
                <w:sz w:val="14"/>
                <w:szCs w:val="14"/>
              </w:rPr>
              <w:t>.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__________________________________           __________________________            __________________________________     ___________</w:t>
            </w:r>
            <w:r w:rsidR="00705892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____________  </w:t>
            </w:r>
          </w:p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(Print Name: Owner/Operator)                                   </w:t>
            </w:r>
            <w:r w:rsidR="00705892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(Title)                                                  (Signature of Owner/Operator)                            </w:t>
            </w:r>
            <w:r w:rsidR="00705892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(Date)</w:t>
            </w: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A849D8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 CERTIFICATION OF INSPECTION BY AN AHERA CERTIFIED ASBESTOS BUILDING INSPECTOR (All areas of Arizona):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__________________________________           __________________________    </w:t>
            </w:r>
            <w:r w:rsidR="00705892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__________________________________     </w:t>
            </w:r>
            <w:r w:rsidR="00705892">
              <w:rPr>
                <w:sz w:val="14"/>
                <w:szCs w:val="14"/>
              </w:rPr>
              <w:t>________________________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  <w:p w:rsidR="001839E4" w:rsidRDefault="001839E4" w:rsidP="00705892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(Print Name of Inspector)                                            (Training Provider)                     </w:t>
            </w:r>
            <w:r w:rsidR="00705892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</w:t>
            </w:r>
            <w:r w:rsidR="00705892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>(AHERA Certificate Number)                        (Expiration Date)</w:t>
            </w:r>
          </w:p>
        </w:tc>
      </w:tr>
      <w:tr w:rsidR="001839E4">
        <w:trPr>
          <w:cantSplit/>
          <w:trHeight w:val="403"/>
        </w:trPr>
        <w:tc>
          <w:tcPr>
            <w:tcW w:w="10890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39E4" w:rsidRDefault="001839E4" w:rsidP="00A849D8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 I CERTIFY THAT THE ABOVE INFORMATION IS CORRECT:   </w:t>
            </w:r>
            <w:r w:rsidR="00500AFB">
              <w:rPr>
                <w:sz w:val="14"/>
                <w:szCs w:val="14"/>
              </w:rP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>Company Name:_________________</w:t>
            </w:r>
            <w:r w:rsidR="00705892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__________________         </w:t>
            </w:r>
          </w:p>
          <w:p w:rsidR="001839E4" w:rsidRDefault="001839E4" w:rsidP="006A5EC5">
            <w:pPr>
              <w:rPr>
                <w:sz w:val="14"/>
                <w:szCs w:val="14"/>
              </w:rPr>
            </w:pPr>
          </w:p>
          <w:p w:rsidR="001839E4" w:rsidRDefault="001839E4" w:rsidP="006A5E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__________________________________       </w:t>
            </w:r>
            <w:r w:rsidR="00705892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__________________________           __________________________________        __</w:t>
            </w:r>
            <w:r w:rsidR="00705892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 xml:space="preserve">_____________________ </w:t>
            </w:r>
          </w:p>
          <w:p w:rsidR="001839E4" w:rsidRDefault="001839E4" w:rsidP="006A5EC5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(Print Name: Owner/Operator)                                        </w:t>
            </w:r>
            <w:r w:rsidR="00705892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(Title)                                            </w:t>
            </w:r>
            <w:r w:rsidR="00705892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>(Signature of Owner/Operator)                              (Date)</w:t>
            </w:r>
          </w:p>
        </w:tc>
      </w:tr>
    </w:tbl>
    <w:p w:rsidR="001839E4" w:rsidRDefault="001839E4" w:rsidP="003C65E7">
      <w:pPr>
        <w:spacing w:before="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References: Title 40, Code of Federal Regulations, Part 61, Subpart M, Asbestos NESHAP §61.145(b): Arizona Revised Statutes. Title 49 §49-421 &amp; 471 </w:t>
      </w:r>
      <w:proofErr w:type="gramStart"/>
      <w:r>
        <w:rPr>
          <w:sz w:val="14"/>
          <w:szCs w:val="14"/>
        </w:rPr>
        <w:t>et</w:t>
      </w:r>
      <w:proofErr w:type="gramEnd"/>
      <w:r>
        <w:rPr>
          <w:sz w:val="14"/>
          <w:szCs w:val="14"/>
        </w:rPr>
        <w:t xml:space="preserve">. seq.: and Arizona Administrative Code. </w:t>
      </w:r>
      <w:proofErr w:type="gramStart"/>
      <w:r>
        <w:rPr>
          <w:sz w:val="14"/>
          <w:szCs w:val="14"/>
        </w:rPr>
        <w:t>Title 18, Chapter 2, Air Pollution Control, Article II.</w:t>
      </w:r>
      <w:proofErr w:type="gramEnd"/>
      <w:r>
        <w:rPr>
          <w:sz w:val="14"/>
          <w:szCs w:val="14"/>
        </w:rPr>
        <w:t xml:space="preserve"> §R18-2-1101.      </w:t>
      </w:r>
    </w:p>
    <w:p w:rsidR="001839E4" w:rsidRDefault="001839E4" w:rsidP="00255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90"/>
        </w:tabs>
        <w:ind w:left="7920" w:hanging="7920"/>
        <w:jc w:val="both"/>
      </w:pPr>
      <w:r>
        <w:rPr>
          <w:sz w:val="14"/>
          <w:szCs w:val="14"/>
        </w:rPr>
        <w:t xml:space="preserve">For more information, contact the Asbestos NESHAP </w:t>
      </w:r>
      <w:r w:rsidR="002D3B13">
        <w:rPr>
          <w:sz w:val="14"/>
          <w:szCs w:val="14"/>
        </w:rPr>
        <w:t>Program</w:t>
      </w:r>
      <w:r>
        <w:rPr>
          <w:sz w:val="14"/>
          <w:szCs w:val="14"/>
        </w:rPr>
        <w:t xml:space="preserve"> in Arizona at (800) 234-5677 x2333</w:t>
      </w:r>
      <w:r w:rsidR="002D3B13">
        <w:rPr>
          <w:sz w:val="14"/>
          <w:szCs w:val="14"/>
        </w:rPr>
        <w:t xml:space="preserve"> x4553.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370F0">
        <w:rPr>
          <w:sz w:val="14"/>
          <w:szCs w:val="14"/>
        </w:rPr>
        <w:tab/>
        <w:t xml:space="preserve">Revised: </w:t>
      </w:r>
      <w:r w:rsidR="002D3B13">
        <w:rPr>
          <w:sz w:val="14"/>
          <w:szCs w:val="14"/>
        </w:rPr>
        <w:t>January</w:t>
      </w:r>
      <w:r w:rsidR="00F370F0">
        <w:rPr>
          <w:sz w:val="14"/>
          <w:szCs w:val="14"/>
        </w:rPr>
        <w:t xml:space="preserve"> 201</w:t>
      </w:r>
      <w:r w:rsidR="002D3B13">
        <w:rPr>
          <w:sz w:val="14"/>
          <w:szCs w:val="14"/>
        </w:rPr>
        <w:t>5</w:t>
      </w:r>
      <w:r>
        <w:rPr>
          <w:sz w:val="14"/>
          <w:szCs w:val="14"/>
        </w:rPr>
        <w:t>: Page 2 of 2</w:t>
      </w:r>
    </w:p>
    <w:sectPr w:rsidR="001839E4">
      <w:type w:val="continuous"/>
      <w:pgSz w:w="12240" w:h="15840"/>
      <w:pgMar w:top="360" w:right="720" w:bottom="30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E4"/>
    <w:rsid w:val="00066D57"/>
    <w:rsid w:val="000879AE"/>
    <w:rsid w:val="000C055A"/>
    <w:rsid w:val="000C1E4B"/>
    <w:rsid w:val="001352CA"/>
    <w:rsid w:val="00150ACC"/>
    <w:rsid w:val="00181FC1"/>
    <w:rsid w:val="001839E4"/>
    <w:rsid w:val="00187D7C"/>
    <w:rsid w:val="001B4A61"/>
    <w:rsid w:val="001C2ACE"/>
    <w:rsid w:val="001D2397"/>
    <w:rsid w:val="002348A2"/>
    <w:rsid w:val="00255C51"/>
    <w:rsid w:val="0027501B"/>
    <w:rsid w:val="002D0194"/>
    <w:rsid w:val="002D3B13"/>
    <w:rsid w:val="00352210"/>
    <w:rsid w:val="003C0E60"/>
    <w:rsid w:val="003C65E7"/>
    <w:rsid w:val="004C3BDC"/>
    <w:rsid w:val="004C48A9"/>
    <w:rsid w:val="00500AFB"/>
    <w:rsid w:val="0050131F"/>
    <w:rsid w:val="0051047B"/>
    <w:rsid w:val="00510948"/>
    <w:rsid w:val="00557775"/>
    <w:rsid w:val="00624627"/>
    <w:rsid w:val="00673017"/>
    <w:rsid w:val="006A5EC5"/>
    <w:rsid w:val="006D013D"/>
    <w:rsid w:val="00705892"/>
    <w:rsid w:val="00707F03"/>
    <w:rsid w:val="00750BB6"/>
    <w:rsid w:val="00756B50"/>
    <w:rsid w:val="007C5050"/>
    <w:rsid w:val="00807DB1"/>
    <w:rsid w:val="008334D9"/>
    <w:rsid w:val="008370CF"/>
    <w:rsid w:val="00856258"/>
    <w:rsid w:val="00866DE0"/>
    <w:rsid w:val="008D5751"/>
    <w:rsid w:val="009D09B4"/>
    <w:rsid w:val="009E57CC"/>
    <w:rsid w:val="00A849D8"/>
    <w:rsid w:val="00B351E5"/>
    <w:rsid w:val="00BA7A49"/>
    <w:rsid w:val="00BB0620"/>
    <w:rsid w:val="00BE5CB8"/>
    <w:rsid w:val="00C13190"/>
    <w:rsid w:val="00C427A8"/>
    <w:rsid w:val="00C91263"/>
    <w:rsid w:val="00C92DD3"/>
    <w:rsid w:val="00D32B16"/>
    <w:rsid w:val="00D85C0C"/>
    <w:rsid w:val="00D93B27"/>
    <w:rsid w:val="00DA776C"/>
    <w:rsid w:val="00DC4C58"/>
    <w:rsid w:val="00DC793E"/>
    <w:rsid w:val="00DD5311"/>
    <w:rsid w:val="00E65DA6"/>
    <w:rsid w:val="00EA3145"/>
    <w:rsid w:val="00ED2351"/>
    <w:rsid w:val="00F06E9B"/>
    <w:rsid w:val="00F1068B"/>
    <w:rsid w:val="00F370F0"/>
    <w:rsid w:val="00F53A2C"/>
    <w:rsid w:val="00FB0CA5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kerSignet BT" w:hAnsi="BakerSignet BT" w:cs="BakerSignet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kerSignet BT" w:hAnsi="BakerSignet BT" w:cs="BakerSignet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C253-602E-4D59-B98E-36298D24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NESHAP NOTIFICATION FOR RENOVATION AND DEMOLITION ACTIVITIES</vt:lpstr>
    </vt:vector>
  </TitlesOfParts>
  <Company>ADEQ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NESHAP NOTIFICATION FOR RENOVATION AND DEMOLITION ACTIVITIES</dc:title>
  <dc:creator>ADOT</dc:creator>
  <cp:lastModifiedBy>Rebeca Hensler</cp:lastModifiedBy>
  <cp:revision>3</cp:revision>
  <cp:lastPrinted>2014-12-19T19:13:00Z</cp:lastPrinted>
  <dcterms:created xsi:type="dcterms:W3CDTF">2015-03-04T22:01:00Z</dcterms:created>
  <dcterms:modified xsi:type="dcterms:W3CDTF">2019-06-06T20:12:00Z</dcterms:modified>
</cp:coreProperties>
</file>