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30" w:rsidRPr="00277030" w:rsidRDefault="00277030" w:rsidP="00BE3BEA">
      <w:pPr>
        <w:jc w:val="center"/>
        <w:rPr>
          <w:b/>
        </w:rPr>
      </w:pPr>
      <w:r w:rsidRPr="00277030">
        <w:rPr>
          <w:b/>
        </w:rPr>
        <w:t>PROGRAMMATIC AGREEMENT</w:t>
      </w:r>
    </w:p>
    <w:p w:rsidR="00277030" w:rsidRPr="00277030" w:rsidRDefault="00277030" w:rsidP="00BE3BEA">
      <w:pPr>
        <w:jc w:val="center"/>
        <w:rPr>
          <w:b/>
        </w:rPr>
      </w:pPr>
      <w:r w:rsidRPr="00277030">
        <w:rPr>
          <w:b/>
        </w:rPr>
        <w:t xml:space="preserve">PURSUSANT TO SECTION 106 OF THE NATIONAL HISTORIC PRESERVATION ACT </w:t>
      </w:r>
    </w:p>
    <w:p w:rsidR="00277030" w:rsidRPr="00277030" w:rsidRDefault="00277030" w:rsidP="00BE3BEA">
      <w:pPr>
        <w:jc w:val="center"/>
        <w:rPr>
          <w:b/>
        </w:rPr>
      </w:pPr>
      <w:r w:rsidRPr="00277030">
        <w:rPr>
          <w:b/>
        </w:rPr>
        <w:t>REGARDING</w:t>
      </w:r>
    </w:p>
    <w:p w:rsidR="00277030" w:rsidRPr="00277030" w:rsidRDefault="00277030" w:rsidP="00BE3BEA">
      <w:pPr>
        <w:jc w:val="center"/>
        <w:rPr>
          <w:b/>
        </w:rPr>
      </w:pPr>
      <w:r w:rsidRPr="00277030">
        <w:rPr>
          <w:b/>
        </w:rPr>
        <w:t>IMPLEMENTATION OF FEDERAL-AID TRANSPORTATION PROJECTS IN THE STATE OF ARIZONA</w:t>
      </w:r>
    </w:p>
    <w:p w:rsidR="00BE3BEA" w:rsidRDefault="00277030" w:rsidP="00BE3BEA">
      <w:pPr>
        <w:jc w:val="center"/>
      </w:pPr>
      <w:r>
        <w:t>Signed-</w:t>
      </w:r>
      <w:r w:rsidR="00BE3BEA">
        <w:t xml:space="preserve"> September 23, 2020</w:t>
      </w:r>
      <w:bookmarkStart w:id="0" w:name="_GoBack"/>
      <w:bookmarkEnd w:id="0"/>
    </w:p>
    <w:p w:rsidR="00BD74B3" w:rsidRPr="00277030" w:rsidRDefault="00BD74B3" w:rsidP="00BE3BEA">
      <w:pPr>
        <w:spacing w:after="0" w:line="240" w:lineRule="auto"/>
        <w:jc w:val="center"/>
        <w:rPr>
          <w:b/>
        </w:rPr>
      </w:pPr>
      <w:r w:rsidRPr="00277030">
        <w:rPr>
          <w:b/>
        </w:rPr>
        <w:t>Full Signatories:</w:t>
      </w:r>
    </w:p>
    <w:p w:rsidR="00BD74B3" w:rsidRDefault="00BD74B3" w:rsidP="00BE3BEA">
      <w:pPr>
        <w:spacing w:after="0" w:line="240" w:lineRule="auto"/>
        <w:jc w:val="center"/>
      </w:pPr>
    </w:p>
    <w:p w:rsidR="00BE3BEA" w:rsidRDefault="00BD74B3" w:rsidP="00BE3BEA">
      <w:pPr>
        <w:spacing w:after="0" w:line="240" w:lineRule="auto"/>
        <w:jc w:val="center"/>
      </w:pPr>
      <w:r>
        <w:t>Federal Highway Administration</w:t>
      </w:r>
    </w:p>
    <w:p w:rsidR="00BE3BEA" w:rsidRDefault="00BD74B3" w:rsidP="00BE3BEA">
      <w:pPr>
        <w:spacing w:after="0" w:line="240" w:lineRule="auto"/>
        <w:jc w:val="center"/>
      </w:pPr>
      <w:r>
        <w:t>Arizona Department of Transportation</w:t>
      </w:r>
    </w:p>
    <w:p w:rsidR="00BE3BEA" w:rsidRDefault="00BD74B3" w:rsidP="00BE3BEA">
      <w:pPr>
        <w:spacing w:after="0" w:line="240" w:lineRule="auto"/>
        <w:jc w:val="center"/>
      </w:pPr>
      <w:r>
        <w:t>Arizona State Historic Preservation Officer</w:t>
      </w:r>
    </w:p>
    <w:p w:rsidR="00BE3BEA" w:rsidRDefault="00BD74B3" w:rsidP="00BE3BEA">
      <w:pPr>
        <w:spacing w:after="0" w:line="240" w:lineRule="auto"/>
        <w:jc w:val="center"/>
      </w:pPr>
      <w:r>
        <w:t>Advisory of Historic Preservation</w:t>
      </w:r>
    </w:p>
    <w:p w:rsidR="00BD74B3" w:rsidRDefault="00BD74B3" w:rsidP="00BE3BEA">
      <w:pPr>
        <w:spacing w:after="0" w:line="240" w:lineRule="auto"/>
        <w:jc w:val="center"/>
      </w:pPr>
    </w:p>
    <w:p w:rsidR="00277030" w:rsidRPr="00277030" w:rsidRDefault="00277030" w:rsidP="00BE3BEA">
      <w:pPr>
        <w:spacing w:after="0" w:line="240" w:lineRule="auto"/>
        <w:jc w:val="center"/>
        <w:rPr>
          <w:b/>
        </w:rPr>
      </w:pPr>
      <w:r w:rsidRPr="00277030">
        <w:rPr>
          <w:b/>
        </w:rPr>
        <w:t>Invited Signatories:</w:t>
      </w:r>
    </w:p>
    <w:p w:rsidR="00277030" w:rsidRDefault="00277030" w:rsidP="00BE3BEA">
      <w:pPr>
        <w:spacing w:after="0" w:line="240" w:lineRule="auto"/>
        <w:jc w:val="center"/>
      </w:pPr>
    </w:p>
    <w:p w:rsidR="00277030" w:rsidRDefault="00277030" w:rsidP="00BE3BEA">
      <w:pPr>
        <w:spacing w:after="0" w:line="240" w:lineRule="auto"/>
        <w:jc w:val="center"/>
      </w:pPr>
      <w:r>
        <w:t>Bureau of Indian Affairs</w:t>
      </w:r>
    </w:p>
    <w:p w:rsidR="00277030" w:rsidRDefault="00277030" w:rsidP="00BE3BEA">
      <w:pPr>
        <w:spacing w:after="0" w:line="240" w:lineRule="auto"/>
        <w:jc w:val="center"/>
      </w:pPr>
      <w:r>
        <w:t>Bureau of Land Management</w:t>
      </w:r>
    </w:p>
    <w:p w:rsidR="00277030" w:rsidRDefault="00277030" w:rsidP="00BE3BEA">
      <w:pPr>
        <w:spacing w:after="0" w:line="240" w:lineRule="auto"/>
        <w:jc w:val="center"/>
      </w:pPr>
      <w:r>
        <w:t>Bureau of Reclamation</w:t>
      </w:r>
    </w:p>
    <w:p w:rsidR="00277030" w:rsidRDefault="00277030" w:rsidP="00BE3BEA">
      <w:pPr>
        <w:spacing w:after="0" w:line="240" w:lineRule="auto"/>
        <w:jc w:val="center"/>
      </w:pPr>
      <w:r>
        <w:t>US Army of Corps of Engineers</w:t>
      </w:r>
    </w:p>
    <w:p w:rsidR="00277030" w:rsidRDefault="00277030" w:rsidP="00BE3BEA">
      <w:pPr>
        <w:spacing w:after="0" w:line="240" w:lineRule="auto"/>
        <w:jc w:val="center"/>
      </w:pPr>
      <w:r>
        <w:t>United States Forest Service</w:t>
      </w:r>
    </w:p>
    <w:p w:rsidR="00277030" w:rsidRDefault="00277030" w:rsidP="00BE3BEA">
      <w:pPr>
        <w:spacing w:after="0" w:line="240" w:lineRule="auto"/>
        <w:jc w:val="center"/>
      </w:pPr>
    </w:p>
    <w:p w:rsidR="00277030" w:rsidRDefault="00277030" w:rsidP="00BE3BEA">
      <w:pPr>
        <w:spacing w:after="0" w:line="240" w:lineRule="auto"/>
        <w:jc w:val="center"/>
      </w:pPr>
    </w:p>
    <w:p w:rsidR="00277030" w:rsidRDefault="00277030" w:rsidP="00BE3BEA">
      <w:pPr>
        <w:spacing w:after="0" w:line="240" w:lineRule="auto"/>
        <w:jc w:val="center"/>
      </w:pPr>
    </w:p>
    <w:p w:rsidR="00012263" w:rsidRDefault="00277030" w:rsidP="00277030">
      <w:pPr>
        <w:jc w:val="center"/>
        <w:rPr>
          <w:b/>
        </w:rPr>
      </w:pPr>
      <w:r w:rsidRPr="00277030">
        <w:rPr>
          <w:b/>
        </w:rPr>
        <w:t>Concurring Parties:</w:t>
      </w:r>
    </w:p>
    <w:p w:rsidR="00277030" w:rsidRDefault="00277030" w:rsidP="00277030">
      <w:pPr>
        <w:spacing w:after="0" w:line="240" w:lineRule="auto"/>
        <w:jc w:val="center"/>
      </w:pPr>
      <w:r>
        <w:t>Arizona State Land Department</w:t>
      </w:r>
    </w:p>
    <w:p w:rsidR="00277030" w:rsidRDefault="00277030" w:rsidP="00277030">
      <w:pPr>
        <w:spacing w:after="0" w:line="240" w:lineRule="auto"/>
        <w:jc w:val="center"/>
      </w:pPr>
      <w:r>
        <w:t>Arizona State Museum</w:t>
      </w:r>
    </w:p>
    <w:p w:rsidR="00277030" w:rsidRDefault="00277030" w:rsidP="00277030">
      <w:pPr>
        <w:spacing w:after="0" w:line="240" w:lineRule="auto"/>
        <w:jc w:val="center"/>
      </w:pPr>
      <w:r>
        <w:t>Arizona State Parks &amp; Trails</w:t>
      </w:r>
    </w:p>
    <w:p w:rsidR="00277030" w:rsidRDefault="00277030" w:rsidP="00277030">
      <w:pPr>
        <w:spacing w:after="0" w:line="240" w:lineRule="auto"/>
        <w:jc w:val="center"/>
      </w:pPr>
      <w:r>
        <w:t>Maricopa County Department of Transportation</w:t>
      </w:r>
    </w:p>
    <w:p w:rsidR="00277030" w:rsidRDefault="00277030" w:rsidP="00277030">
      <w:pPr>
        <w:spacing w:after="0" w:line="240" w:lineRule="auto"/>
        <w:jc w:val="center"/>
      </w:pPr>
      <w:r>
        <w:t>Town of Payson</w:t>
      </w:r>
    </w:p>
    <w:p w:rsidR="00277030" w:rsidRDefault="00277030" w:rsidP="00277030">
      <w:pPr>
        <w:spacing w:after="0" w:line="240" w:lineRule="auto"/>
        <w:jc w:val="center"/>
      </w:pPr>
      <w:r>
        <w:t>Pima County</w:t>
      </w:r>
    </w:p>
    <w:p w:rsidR="00277030" w:rsidRDefault="00277030" w:rsidP="00277030">
      <w:pPr>
        <w:spacing w:after="0" w:line="240" w:lineRule="auto"/>
        <w:jc w:val="center"/>
      </w:pPr>
      <w:r>
        <w:t>Salt River Project</w:t>
      </w:r>
    </w:p>
    <w:p w:rsidR="00277030" w:rsidRDefault="00277030" w:rsidP="00277030">
      <w:pPr>
        <w:spacing w:after="0" w:line="240" w:lineRule="auto"/>
        <w:jc w:val="center"/>
      </w:pPr>
      <w:r>
        <w:t>City of Sedona</w:t>
      </w:r>
    </w:p>
    <w:p w:rsidR="00277030" w:rsidRPr="00277030" w:rsidRDefault="00277030" w:rsidP="00277030">
      <w:pPr>
        <w:spacing w:after="0" w:line="240" w:lineRule="auto"/>
        <w:jc w:val="center"/>
      </w:pPr>
      <w:r>
        <w:t>City of Tucson</w:t>
      </w:r>
    </w:p>
    <w:sectPr w:rsidR="00277030" w:rsidRPr="00277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EA"/>
    <w:rsid w:val="00012263"/>
    <w:rsid w:val="00277030"/>
    <w:rsid w:val="00BD74B3"/>
    <w:rsid w:val="00B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Powell</dc:creator>
  <cp:lastModifiedBy>Kris Powell</cp:lastModifiedBy>
  <cp:revision>2</cp:revision>
  <dcterms:created xsi:type="dcterms:W3CDTF">2021-02-04T14:44:00Z</dcterms:created>
  <dcterms:modified xsi:type="dcterms:W3CDTF">2021-02-04T15:04:00Z</dcterms:modified>
</cp:coreProperties>
</file>